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15" w:rsidRDefault="00204B92" w:rsidP="007D0F5F">
      <w:pPr>
        <w:adjustRightInd w:val="0"/>
        <w:snapToGrid w:val="0"/>
        <w:spacing w:afterLines="100"/>
        <w:jc w:val="center"/>
        <w:rPr>
          <w:rFonts w:ascii="宋体" w:hAnsi="宋体"/>
          <w:b/>
          <w:color w:val="FF0000"/>
          <w:sz w:val="72"/>
          <w:szCs w:val="72"/>
        </w:rPr>
      </w:pPr>
      <w:r>
        <w:rPr>
          <w:rFonts w:ascii="宋体" w:hAnsi="宋体" w:hint="eastAsia"/>
          <w:b/>
          <w:color w:val="FF0000"/>
          <w:sz w:val="72"/>
          <w:szCs w:val="72"/>
        </w:rPr>
        <w:t>汽车工程学院文件</w:t>
      </w:r>
    </w:p>
    <w:p w:rsidR="00A93715" w:rsidRDefault="00204B92">
      <w:pPr>
        <w:pStyle w:val="Normal0"/>
        <w:framePr w:w="3132" w:wrap="auto" w:vAnchor="page" w:hAnchor="page" w:x="4609" w:y="3093"/>
        <w:widowControl w:val="0"/>
        <w:autoSpaceDE w:val="0"/>
        <w:autoSpaceDN w:val="0"/>
        <w:adjustRightInd w:val="0"/>
        <w:spacing w:before="0" w:after="0" w:line="390" w:lineRule="exact"/>
        <w:jc w:val="left"/>
        <w:rPr>
          <w:rFonts w:ascii="KAWLWL+·ÂËÎ_GB2312" w:hAnsi="KAWLWL+·ÂËÎ_GB2312" w:cs="KAWLWL+·ÂËÎ_GB2312"/>
          <w:sz w:val="32"/>
          <w:lang w:eastAsia="zh-CN"/>
        </w:rPr>
      </w:pPr>
      <w:r>
        <w:rPr>
          <w:rFonts w:ascii="KAWLWL+·ÂËÎ_GB2312" w:eastAsia="宋体" w:hAnsi="KAWLWL+·ÂËÎ_GB2312" w:cs="KAWLWL+·ÂËÎ_GB2312" w:hint="eastAsia"/>
          <w:color w:val="000000"/>
          <w:sz w:val="32"/>
          <w:lang w:eastAsia="zh-CN"/>
        </w:rPr>
        <w:t>汽车</w:t>
      </w:r>
      <w:r>
        <w:rPr>
          <w:rFonts w:ascii="仿宋_GB2312" w:eastAsia="仿宋_GB2312" w:hAnsi="Tahoma" w:cs="Tahoma" w:hint="eastAsia"/>
          <w:b/>
          <w:color w:val="333333"/>
          <w:sz w:val="30"/>
          <w:szCs w:val="30"/>
          <w:lang w:eastAsia="zh-CN"/>
        </w:rPr>
        <w:t>〔</w:t>
      </w:r>
      <w:r>
        <w:rPr>
          <w:color w:val="000000"/>
          <w:sz w:val="32"/>
          <w:lang w:eastAsia="zh-CN"/>
        </w:rPr>
        <w:t>20</w:t>
      </w:r>
      <w:r>
        <w:rPr>
          <w:rFonts w:eastAsiaTheme="minorEastAsia" w:hint="eastAsia"/>
          <w:color w:val="000000"/>
          <w:sz w:val="32"/>
          <w:lang w:eastAsia="zh-CN"/>
        </w:rPr>
        <w:t>21</w:t>
      </w:r>
      <w:r>
        <w:rPr>
          <w:rFonts w:ascii="仿宋_GB2312" w:eastAsia="仿宋_GB2312" w:hAnsi="Tahoma" w:cs="Tahoma" w:hint="eastAsia"/>
          <w:b/>
          <w:color w:val="333333"/>
          <w:sz w:val="30"/>
          <w:szCs w:val="30"/>
          <w:lang w:eastAsia="zh-CN"/>
        </w:rPr>
        <w:t>〕</w:t>
      </w:r>
      <w:r>
        <w:rPr>
          <w:rFonts w:ascii="仿宋_GB2312" w:eastAsia="仿宋_GB2312" w:hAnsi="Tahoma" w:cs="Tahoma" w:hint="eastAsia"/>
          <w:b/>
          <w:color w:val="333333"/>
          <w:sz w:val="30"/>
          <w:szCs w:val="30"/>
          <w:lang w:eastAsia="zh-CN"/>
        </w:rPr>
        <w:t>11</w:t>
      </w:r>
      <w:r>
        <w:rPr>
          <w:rFonts w:ascii="KAWLWL+·ÂËÎ_GB2312" w:hAnsi="KAWLWL+·ÂËÎ_GB2312" w:cs="KAWLWL+·ÂËÎ_GB2312"/>
          <w:sz w:val="32"/>
          <w:lang w:eastAsia="zh-CN"/>
        </w:rPr>
        <w:t>号</w:t>
      </w:r>
    </w:p>
    <w:p w:rsidR="00A93715" w:rsidRDefault="00204B92" w:rsidP="007D0F5F">
      <w:pPr>
        <w:adjustRightInd w:val="0"/>
        <w:snapToGrid w:val="0"/>
        <w:spacing w:afterLines="100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1123950</wp:posOffset>
            </wp:positionH>
            <wp:positionV relativeFrom="page">
              <wp:posOffset>2273935</wp:posOffset>
            </wp:positionV>
            <wp:extent cx="5617845" cy="39370"/>
            <wp:effectExtent l="19050" t="0" r="190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3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715" w:rsidRDefault="00A9371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A93715" w:rsidRDefault="00204B92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关于成立汽车工程学院“体、美、劳”工作领导小组的通知</w:t>
      </w:r>
    </w:p>
    <w:p w:rsidR="00A93715" w:rsidRDefault="00A93715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93715" w:rsidRDefault="00204B92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为了促进学生德智体美劳全面发展，根据学校统一安排，即日起成立汽车工程学院“体、美、劳”工作领导小组，现通知如下：</w:t>
      </w:r>
    </w:p>
    <w:p w:rsidR="00A93715" w:rsidRDefault="00204B9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组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长：刘天军</w:t>
      </w:r>
    </w:p>
    <w:p w:rsidR="00A93715" w:rsidRDefault="00204B9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副组长：苏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频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房汝建</w:t>
      </w:r>
    </w:p>
    <w:p w:rsidR="00A93715" w:rsidRDefault="00204B9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成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员：孙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文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孟浩东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施晓琳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刘俐丽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刘成武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陈乐乐</w:t>
      </w:r>
    </w:p>
    <w:p w:rsidR="00A93715" w:rsidRDefault="00204B9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工作小组全面负责学院“体、美、劳”教育工作，研究、确定学院“体、美、劳”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教育的内容、形式、评价标准，并组织必要资源推进实施。</w:t>
      </w:r>
    </w:p>
    <w:p w:rsidR="00A93715" w:rsidRDefault="00A9371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A93715" w:rsidRDefault="00A9371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A93715" w:rsidRDefault="00204B9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3833037</wp:posOffset>
            </wp:positionH>
            <wp:positionV relativeFrom="paragraph">
              <wp:posOffset>195827</wp:posOffset>
            </wp:positionV>
            <wp:extent cx="1584251" cy="1499191"/>
            <wp:effectExtent l="0" t="0" r="0" b="0"/>
            <wp:wrapNone/>
            <wp:docPr id="1" name="图片 1" descr="KLLVQZ$GZ1G$G~42N6{PK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LLVQZ$GZ1G$G~42N6{PKTW"/>
                    <pic:cNvPicPr>
                      <a:picLocks noChangeAspect="1"/>
                    </pic:cNvPicPr>
                  </pic:nvPicPr>
                  <pic:blipFill>
                    <a:blip r:embed="rId8"/>
                    <a:srcRect l="26844" t="27187" r="32997" b="2429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4251" cy="149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93715" w:rsidRDefault="00204B9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汽车工程学院</w:t>
      </w:r>
    </w:p>
    <w:p w:rsidR="00A93715" w:rsidRDefault="00204B9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二〇二一年六月九日</w:t>
      </w:r>
    </w:p>
    <w:p w:rsidR="00A93715" w:rsidRDefault="00A9371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A93715" w:rsidRDefault="00A9371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A93715" w:rsidSect="00A9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B92" w:rsidRDefault="00204B92" w:rsidP="007D0F5F">
      <w:r>
        <w:separator/>
      </w:r>
    </w:p>
  </w:endnote>
  <w:endnote w:type="continuationSeparator" w:id="1">
    <w:p w:rsidR="00204B92" w:rsidRDefault="00204B92" w:rsidP="007D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WLWL+·ÂËÎ_GB2312">
    <w:altName w:val="微软雅黑"/>
    <w:charset w:val="01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B92" w:rsidRDefault="00204B92" w:rsidP="007D0F5F">
      <w:r>
        <w:separator/>
      </w:r>
    </w:p>
  </w:footnote>
  <w:footnote w:type="continuationSeparator" w:id="1">
    <w:p w:rsidR="00204B92" w:rsidRDefault="00204B92" w:rsidP="007D0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6E2"/>
    <w:rsid w:val="0004200E"/>
    <w:rsid w:val="000548BB"/>
    <w:rsid w:val="000E3481"/>
    <w:rsid w:val="00111497"/>
    <w:rsid w:val="00185213"/>
    <w:rsid w:val="001F5143"/>
    <w:rsid w:val="002031D5"/>
    <w:rsid w:val="00204B92"/>
    <w:rsid w:val="00317F69"/>
    <w:rsid w:val="00341EB2"/>
    <w:rsid w:val="004434AF"/>
    <w:rsid w:val="00524E48"/>
    <w:rsid w:val="00584DED"/>
    <w:rsid w:val="005C21C3"/>
    <w:rsid w:val="005D65EB"/>
    <w:rsid w:val="005F56FF"/>
    <w:rsid w:val="00610C66"/>
    <w:rsid w:val="006272EB"/>
    <w:rsid w:val="006326A2"/>
    <w:rsid w:val="00642C6C"/>
    <w:rsid w:val="00714890"/>
    <w:rsid w:val="00726147"/>
    <w:rsid w:val="007925BE"/>
    <w:rsid w:val="007D0F5F"/>
    <w:rsid w:val="00826EE4"/>
    <w:rsid w:val="00846B63"/>
    <w:rsid w:val="00854B2C"/>
    <w:rsid w:val="008B1B4E"/>
    <w:rsid w:val="008C77AC"/>
    <w:rsid w:val="00927E6C"/>
    <w:rsid w:val="009F3E59"/>
    <w:rsid w:val="00A93715"/>
    <w:rsid w:val="00AF2E19"/>
    <w:rsid w:val="00B25348"/>
    <w:rsid w:val="00B90FDB"/>
    <w:rsid w:val="00BD5A75"/>
    <w:rsid w:val="00C011AF"/>
    <w:rsid w:val="00C226AF"/>
    <w:rsid w:val="00C34804"/>
    <w:rsid w:val="00CA7A23"/>
    <w:rsid w:val="00CD59D2"/>
    <w:rsid w:val="00D131D3"/>
    <w:rsid w:val="00D35AEB"/>
    <w:rsid w:val="00D57E84"/>
    <w:rsid w:val="00DB6863"/>
    <w:rsid w:val="00DB7A01"/>
    <w:rsid w:val="00E146E2"/>
    <w:rsid w:val="00E90451"/>
    <w:rsid w:val="00EA5D82"/>
    <w:rsid w:val="00EB6D52"/>
    <w:rsid w:val="00F0569D"/>
    <w:rsid w:val="00F51393"/>
    <w:rsid w:val="00FC0DBA"/>
    <w:rsid w:val="2D01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1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937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9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9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937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9371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371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Normal0">
    <w:name w:val="Normal_0"/>
    <w:qFormat/>
    <w:rsid w:val="00A93715"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frj</dc:creator>
  <cp:lastModifiedBy>liu</cp:lastModifiedBy>
  <cp:revision>26</cp:revision>
  <cp:lastPrinted>2021-06-10T03:52:00Z</cp:lastPrinted>
  <dcterms:created xsi:type="dcterms:W3CDTF">2021-03-10T01:45:00Z</dcterms:created>
  <dcterms:modified xsi:type="dcterms:W3CDTF">2021-06-15T03:22:00Z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5D77D992070F4EE2ADF592AA31E3C1AF</vt:lpwstr>
  </property>
</Properties>
</file>